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208" w:rsidRDefault="001A02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просмотра фильма на английском языке, найдите 5 интересных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фактов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 осадочных горных породах. </w:t>
      </w:r>
    </w:p>
    <w:p w:rsidR="008C44B1" w:rsidRDefault="001A02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 ответ в виде эссе, размером не более 0,75 площади листа А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1A0208" w:rsidRPr="001A0208" w:rsidRDefault="001A02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Будет устроен конкурс Эссе. 3 победителя получают 10 баллов к 1 рейтингу.</w:t>
      </w:r>
      <w:bookmarkStart w:id="0" w:name="_GoBack"/>
      <w:bookmarkEnd w:id="0"/>
    </w:p>
    <w:sectPr w:rsidR="001A0208" w:rsidRPr="001A0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BD1"/>
    <w:rsid w:val="001A0208"/>
    <w:rsid w:val="00217BD1"/>
    <w:rsid w:val="008C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209</Characters>
  <Application>Microsoft Office Word</Application>
  <DocSecurity>0</DocSecurity>
  <Lines>1</Lines>
  <Paragraphs>1</Paragraphs>
  <ScaleCrop>false</ScaleCrop>
  <Company>SPecialiST RePack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2020-08-30T10:52:00Z</dcterms:created>
  <dcterms:modified xsi:type="dcterms:W3CDTF">2020-08-30T10:55:00Z</dcterms:modified>
</cp:coreProperties>
</file>